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7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7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85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1-26T05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