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87 A4簡訊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87 A4簡訊 o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BC61069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2022-05-09T09:37:16Z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EDEB21201E194049A9D2509658232993</vt:lpwstr>
  </property>
</Properties>
</file>