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F6A2D"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795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95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07880881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2025-05-04T06:13:56Z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KSOTemplateDocerSaveRecord">
    <vt:lpwstr>eyJoZGlkIjoiN2U2NTM1YWZmYmY5YjEzNDAzMDY5YWY5ZDU4MTk4MWUifQ==</vt:lpwstr>
  </property>
  <property fmtid="{D5CDD505-2E9C-101B-9397-08002B2CF9AE}" pid="4" name="ICV">
    <vt:lpwstr>2C3F80DC3D70429D969CC41E8FE24E2F_12</vt:lpwstr>
  </property>
</Properties>
</file>